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033">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2E87B219"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Pr>
          <w:sz w:val="28"/>
          <w:szCs w:val="28"/>
          <w:lang w:val="it-IT"/>
        </w:rPr>
        <w:t xml:space="preserve"> e anche visualizzare dei dati statistici riguardo l’utilizzo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0A4206F">
                <wp:extent cx="5866410" cy="5139656"/>
                <wp:effectExtent l="0" t="0" r="127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71961" cy="5144520"/>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lastRenderedPageBreak/>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42C9AC7D" w:rsidR="00771A38" w:rsidRPr="00771A38" w:rsidRDefault="00771A38" w:rsidP="00771A38">
      <w:pPr>
        <w:pStyle w:val="Paragrafoelenco"/>
        <w:numPr>
          <w:ilvl w:val="0"/>
          <w:numId w:val="3"/>
        </w:numPr>
        <w:rPr>
          <w:b/>
          <w:bCs/>
          <w:sz w:val="28"/>
          <w:szCs w:val="28"/>
          <w:lang w:val="it-IT"/>
        </w:rPr>
      </w:pPr>
      <w:r>
        <w:rPr>
          <w:b/>
          <w:bCs/>
          <w:sz w:val="28"/>
          <w:szCs w:val="28"/>
          <w:lang w:val="it-IT"/>
        </w:rPr>
        <w:t xml:space="preserve">Gestione </w:t>
      </w:r>
      <w:r>
        <w:rPr>
          <w:b/>
          <w:bCs/>
          <w:sz w:val="28"/>
          <w:szCs w:val="28"/>
          <w:lang w:val="it-IT"/>
        </w:rPr>
        <w:t>rastrelliere</w:t>
      </w:r>
      <w:r>
        <w:rPr>
          <w:b/>
          <w:bCs/>
          <w:sz w:val="28"/>
          <w:szCs w:val="28"/>
          <w:lang w:val="it-IT"/>
        </w:rPr>
        <w:t xml:space="preserve">: </w:t>
      </w:r>
      <w:r>
        <w:rPr>
          <w:sz w:val="28"/>
          <w:szCs w:val="28"/>
          <w:lang w:val="it-IT"/>
        </w:rPr>
        <w:t xml:space="preserve">il personale del comune può aggiungere oppure rimuovere </w:t>
      </w:r>
      <w:r>
        <w:rPr>
          <w:sz w:val="28"/>
          <w:szCs w:val="28"/>
          <w:lang w:val="it-IT"/>
        </w:rPr>
        <w:t>rastrellier</w:t>
      </w:r>
      <w:r w:rsidR="00E03D03">
        <w:rPr>
          <w:sz w:val="28"/>
          <w:szCs w:val="28"/>
          <w:lang w:val="it-IT"/>
        </w:rPr>
        <w:t>e</w:t>
      </w:r>
      <w:r>
        <w:rPr>
          <w:sz w:val="28"/>
          <w:szCs w:val="28"/>
          <w:lang w:val="it-IT"/>
        </w:rPr>
        <w:t xml:space="preserve"> dal sistema</w:t>
      </w:r>
      <w:r>
        <w:rPr>
          <w:sz w:val="28"/>
          <w:szCs w:val="28"/>
          <w:lang w:val="it-IT"/>
        </w:rPr>
        <w:t>;</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p w14:paraId="32C83890" w14:textId="1E26F13F" w:rsidR="0001100C" w:rsidRDefault="0001100C" w:rsidP="0001100C">
      <w:pPr>
        <w:rPr>
          <w:sz w:val="28"/>
          <w:szCs w:val="28"/>
          <w:lang w:val="it-IT"/>
        </w:rPr>
      </w:pPr>
    </w:p>
    <w:p w14:paraId="5701BFAC" w14:textId="792315C1" w:rsidR="0001100C" w:rsidRDefault="0001100C" w:rsidP="0001100C">
      <w:pPr>
        <w:rPr>
          <w:sz w:val="28"/>
          <w:szCs w:val="28"/>
          <w:lang w:val="it-IT"/>
        </w:rPr>
      </w:pPr>
    </w:p>
    <w:p w14:paraId="52067902" w14:textId="5D5D3125" w:rsidR="0001100C" w:rsidRDefault="0001100C" w:rsidP="0001100C">
      <w:pPr>
        <w:rPr>
          <w:sz w:val="28"/>
          <w:szCs w:val="28"/>
          <w:lang w:val="it-IT"/>
        </w:rPr>
      </w:pP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771A38"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771A38"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771A38"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771A38"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771A38"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771A38"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771A38"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771A38"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771A38"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771A38"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771A38"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771A38"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771A38"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lastRenderedPageBreak/>
                  <w:t>Il noleggio termina e viene addebitato sulla carta di credito dell’utente il costo complessivo del noleggio</w:t>
                </w:r>
              </w:p>
            </w:tc>
          </w:tr>
          <w:tr w:rsidR="00C44E37" w:rsidRPr="00771A38"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lastRenderedPageBreak/>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771A38"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771A38"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771A38"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71A38"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71A38"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71A38"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771A38"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771A38"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771A38"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71A38"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71A38"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71A38"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771A38"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8907A8" w14:textId="77777777" w:rsidR="00E03D03" w:rsidRDefault="00E03D03" w:rsidP="00FC2987">
                <w:r>
                  <w:t>Nome</w:t>
                </w:r>
              </w:p>
            </w:tc>
            <w:tc>
              <w:tcPr>
                <w:tcW w:w="7500"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771A38" w14:paraId="79D82694"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3A0845" w14:textId="77777777" w:rsidR="00E03D03" w:rsidRDefault="00E03D03" w:rsidP="00FC2987">
                <w:r>
                  <w:t>Scopo</w:t>
                </w:r>
              </w:p>
            </w:tc>
            <w:tc>
              <w:tcPr>
                <w:tcW w:w="7500"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w:t>
                </w:r>
                <w:r>
                  <w:t>rastrelliere dal sistema</w:t>
                </w:r>
              </w:p>
            </w:tc>
          </w:tr>
          <w:tr w:rsidR="00E03D03" w14:paraId="195FAFF5"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744CF6CC" w14:textId="77777777" w:rsidR="00E03D03" w:rsidRDefault="00E03D03" w:rsidP="00FC2987">
                <w:r>
                  <w:t>Attore/i</w:t>
                </w:r>
              </w:p>
            </w:tc>
            <w:tc>
              <w:tcPr>
                <w:tcW w:w="7500"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771A38" w14:paraId="59394FFE"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EDFD1C" w14:textId="77777777" w:rsidR="00E03D03" w:rsidRDefault="00E03D03" w:rsidP="00FC2987">
                <w:r>
                  <w:t>Pre-condizioni</w:t>
                </w:r>
              </w:p>
            </w:tc>
            <w:tc>
              <w:tcPr>
                <w:tcW w:w="7500"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771A38" w14:paraId="2870A558"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06BEB5FE" w14:textId="77777777" w:rsidR="00E03D03" w:rsidRDefault="00E03D03" w:rsidP="00FC2987">
                <w:r>
                  <w:t>Trigger</w:t>
                </w:r>
              </w:p>
            </w:tc>
            <w:tc>
              <w:tcPr>
                <w:tcW w:w="7500"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771A38" w14:paraId="0F12235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83F87D" w14:textId="77777777" w:rsidR="00E03D03" w:rsidRDefault="00E03D03" w:rsidP="00FC2987">
                <w:r>
                  <w:lastRenderedPageBreak/>
                  <w:t>Descrizione sequenza eventi</w:t>
                </w:r>
              </w:p>
            </w:tc>
            <w:tc>
              <w:tcPr>
                <w:tcW w:w="7500"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L’utente sceglie </w:t>
                </w:r>
                <w:r>
                  <w:t>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771A38" w14:paraId="328671AC"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5E34641" w14:textId="77777777" w:rsidR="00E03D03" w:rsidRDefault="00E03D03" w:rsidP="00FC2987">
                <w:r>
                  <w:t>Alternativa/e</w:t>
                </w:r>
              </w:p>
            </w:tc>
            <w:tc>
              <w:tcPr>
                <w:tcW w:w="7500"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1a. L’utente </w:t>
                </w:r>
                <w:r>
                  <w:t>sceglie l’indirizzo della postazione con totem da rimuovere</w:t>
                </w:r>
              </w:p>
            </w:tc>
          </w:tr>
          <w:tr w:rsidR="00E03D03" w:rsidRPr="00771A38" w14:paraId="6101F103"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C3B0C5" w14:textId="77777777" w:rsidR="00E03D03" w:rsidRDefault="00E03D03" w:rsidP="00FC2987">
                <w:r>
                  <w:t>Post-condizioni</w:t>
                </w:r>
              </w:p>
            </w:tc>
            <w:tc>
              <w:tcPr>
                <w:tcW w:w="7500"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 xml:space="preserve">La </w:t>
                </w:r>
                <w:r>
                  <w:t>postazione con totem</w:t>
                </w:r>
                <w:r>
                  <w:t xml:space="preserve"> viene aggiunta oppure rimossa </w:t>
                </w:r>
                <w:r>
                  <w:t>dal sistema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771A38"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771A38"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771A38"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771A38"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771A38"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7C2033"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1897322D" w14:textId="1219BA71" w:rsidR="004900B7" w:rsidRPr="004900B7" w:rsidRDefault="004900B7" w:rsidP="004900B7">
                  <w:pPr>
                    <w:rPr>
                      <w:lang w:val="it-IT"/>
                    </w:rPr>
                  </w:pPr>
                  <w:r>
                    <w:rPr>
                      <w:lang w:val="it-IT"/>
                    </w:rPr>
                    <w:t>To-do: da aggiungere gli screen qui</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3B94916A" w14:textId="51CDF886" w:rsidR="004A02E4" w:rsidRPr="002E4183" w:rsidRDefault="0001100C" w:rsidP="004A02E4">
                  <w:pPr>
                    <w:rPr>
                      <w:lang w:val="it-IT"/>
                    </w:rPr>
                  </w:pPr>
                  <w:r>
                    <w:rPr>
                      <w:lang w:val="it-IT"/>
                    </w:rPr>
                    <w:t>dennis</w:t>
                  </w: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1348B744" w14:textId="4CC7267B" w:rsidR="004A02E4" w:rsidRPr="002E4183" w:rsidRDefault="0001100C" w:rsidP="004A02E4">
                  <w:pPr>
                    <w:rPr>
                      <w:lang w:val="it-IT"/>
                    </w:rPr>
                  </w:pPr>
                  <w:r>
                    <w:rPr>
                      <w:lang w:val="it-IT"/>
                    </w:rPr>
                    <w:t>dennis</w:t>
                  </w:r>
                </w:p>
                <w:p w14:paraId="03366B0D" w14:textId="54EF0B0E" w:rsidR="0001100C" w:rsidRDefault="0001100C" w:rsidP="0001100C">
                  <w:pPr>
                    <w:pStyle w:val="Titolo2"/>
                    <w:rPr>
                      <w:sz w:val="28"/>
                      <w:szCs w:val="22"/>
                    </w:rPr>
                  </w:pPr>
                  <w:r w:rsidRPr="0001100C">
                    <w:rPr>
                      <w:sz w:val="28"/>
                      <w:szCs w:val="22"/>
                    </w:rPr>
                    <w:t>2.</w:t>
                  </w:r>
                  <w:r>
                    <w:rPr>
                      <w:sz w:val="28"/>
                      <w:szCs w:val="22"/>
                    </w:rPr>
                    <w:t xml:space="preserve">6.3 </w:t>
                  </w:r>
                  <w:r w:rsidR="004A02E4">
                    <w:rPr>
                      <w:sz w:val="28"/>
                      <w:szCs w:val="22"/>
                    </w:rPr>
                    <w:t xml:space="preserve">Macchina di stato </w:t>
                  </w:r>
                  <w:r>
                    <w:rPr>
                      <w:sz w:val="28"/>
                      <w:szCs w:val="22"/>
                    </w:rPr>
                    <w:t>dell’abbonamento</w:t>
                  </w:r>
                </w:p>
                <w:p w14:paraId="59B59575" w14:textId="77777777" w:rsidR="0001100C" w:rsidRPr="002E4183" w:rsidRDefault="0001100C" w:rsidP="0001100C">
                  <w:pPr>
                    <w:rPr>
                      <w:lang w:val="it-IT"/>
                    </w:rPr>
                  </w:pPr>
                  <w:r>
                    <w:rPr>
                      <w:lang w:val="it-IT"/>
                    </w:rPr>
                    <w:t>dennis</w:t>
                  </w:r>
                </w:p>
                <w:p w14:paraId="215CA9EC" w14:textId="0BF313B4" w:rsidR="002E4183" w:rsidRDefault="0001100C" w:rsidP="0001100C">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DD23710" w14:textId="200DDC6E" w:rsidR="0001100C" w:rsidRPr="0001100C" w:rsidRDefault="0001100C" w:rsidP="0001100C">
                  <w:pPr>
                    <w:rPr>
                      <w:lang w:val="it-IT"/>
                    </w:rPr>
                  </w:pPr>
                  <w:r>
                    <w:rPr>
                      <w:lang w:val="it-IT"/>
                    </w:rPr>
                    <w:t>dennis</w:t>
                  </w: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78BF9201" w14:textId="17495CB8" w:rsidR="00AE500A" w:rsidRPr="00D973A6" w:rsidRDefault="00201DBF" w:rsidP="00D860D8">
      <w:pPr>
        <w:rPr>
          <w:b/>
          <w:bCs/>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162B4EFB" w14:textId="685138CE" w:rsidR="00201DBF" w:rsidRPr="00D973A6" w:rsidRDefault="00201DBF" w:rsidP="00342B9D">
      <w:pPr>
        <w:rPr>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6FE6BAD1" w14:textId="13320255"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329BB729" w14:textId="139F542A" w:rsidR="004900B7" w:rsidRDefault="004900B7" w:rsidP="00DF22B6">
      <w:pPr>
        <w:rPr>
          <w:sz w:val="28"/>
          <w:szCs w:val="28"/>
          <w:lang w:val="it-IT"/>
        </w:rPr>
      </w:pPr>
      <w:r>
        <w:rPr>
          <w:sz w:val="28"/>
          <w:szCs w:val="28"/>
          <w:lang w:val="it-IT"/>
        </w:rPr>
        <w:t>To-do: mettere lo screen</w:t>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3C010FAA" w:rsidR="00342B9D" w:rsidRDefault="00342B9D" w:rsidP="00342B9D">
      <w:pPr>
        <w:pStyle w:val="Titolo2"/>
        <w:rPr>
          <w:noProof/>
        </w:rPr>
      </w:pPr>
      <w:r>
        <w:rPr>
          <w:noProof/>
        </w:rPr>
        <w:t>3.6 Descrizione del testing</w:t>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83686" w14:textId="77777777" w:rsidR="007C2033" w:rsidRDefault="007C2033" w:rsidP="00A63DED">
      <w:pPr>
        <w:spacing w:after="0" w:line="240" w:lineRule="auto"/>
      </w:pPr>
      <w:r>
        <w:separator/>
      </w:r>
    </w:p>
  </w:endnote>
  <w:endnote w:type="continuationSeparator" w:id="0">
    <w:p w14:paraId="56796401" w14:textId="77777777" w:rsidR="007C2033" w:rsidRDefault="007C2033"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FECBB" w14:textId="77777777" w:rsidR="007C2033" w:rsidRDefault="007C2033" w:rsidP="00A63DED">
      <w:pPr>
        <w:spacing w:after="0" w:line="240" w:lineRule="auto"/>
      </w:pPr>
      <w:r>
        <w:separator/>
      </w:r>
    </w:p>
  </w:footnote>
  <w:footnote w:type="continuationSeparator" w:id="0">
    <w:p w14:paraId="2DE30DF4" w14:textId="77777777" w:rsidR="007C2033" w:rsidRDefault="007C2033"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8700D"/>
    <w:rsid w:val="001C32FB"/>
    <w:rsid w:val="001E519F"/>
    <w:rsid w:val="00201DBF"/>
    <w:rsid w:val="002304CC"/>
    <w:rsid w:val="002840C5"/>
    <w:rsid w:val="002E4183"/>
    <w:rsid w:val="002F2377"/>
    <w:rsid w:val="003277A5"/>
    <w:rsid w:val="00333887"/>
    <w:rsid w:val="00342B9D"/>
    <w:rsid w:val="00375D41"/>
    <w:rsid w:val="00387ADB"/>
    <w:rsid w:val="003A2027"/>
    <w:rsid w:val="003A26B7"/>
    <w:rsid w:val="00400BD8"/>
    <w:rsid w:val="004900B7"/>
    <w:rsid w:val="004979B8"/>
    <w:rsid w:val="004A02E4"/>
    <w:rsid w:val="004B49C4"/>
    <w:rsid w:val="004D30B6"/>
    <w:rsid w:val="004D7F62"/>
    <w:rsid w:val="00536AC5"/>
    <w:rsid w:val="00586BCB"/>
    <w:rsid w:val="005B3491"/>
    <w:rsid w:val="005E708C"/>
    <w:rsid w:val="00646FC0"/>
    <w:rsid w:val="00676149"/>
    <w:rsid w:val="00697354"/>
    <w:rsid w:val="006D1C07"/>
    <w:rsid w:val="006F555E"/>
    <w:rsid w:val="006F79A8"/>
    <w:rsid w:val="0071392C"/>
    <w:rsid w:val="00763AC0"/>
    <w:rsid w:val="00771A38"/>
    <w:rsid w:val="007756B5"/>
    <w:rsid w:val="007B38B9"/>
    <w:rsid w:val="007C2033"/>
    <w:rsid w:val="007F4D96"/>
    <w:rsid w:val="008415B5"/>
    <w:rsid w:val="00845A75"/>
    <w:rsid w:val="00871D28"/>
    <w:rsid w:val="008934A7"/>
    <w:rsid w:val="008A4927"/>
    <w:rsid w:val="008D2066"/>
    <w:rsid w:val="00935C8B"/>
    <w:rsid w:val="00950183"/>
    <w:rsid w:val="0095552D"/>
    <w:rsid w:val="00960F0D"/>
    <w:rsid w:val="009B149D"/>
    <w:rsid w:val="009D75C9"/>
    <w:rsid w:val="009F04A0"/>
    <w:rsid w:val="009F1584"/>
    <w:rsid w:val="00A25624"/>
    <w:rsid w:val="00A320DF"/>
    <w:rsid w:val="00A35FAF"/>
    <w:rsid w:val="00A63DED"/>
    <w:rsid w:val="00AC5683"/>
    <w:rsid w:val="00AE500A"/>
    <w:rsid w:val="00AE638E"/>
    <w:rsid w:val="00B16269"/>
    <w:rsid w:val="00B2504F"/>
    <w:rsid w:val="00B31917"/>
    <w:rsid w:val="00B31EA2"/>
    <w:rsid w:val="00BC0548"/>
    <w:rsid w:val="00C1535F"/>
    <w:rsid w:val="00C248B0"/>
    <w:rsid w:val="00C44E37"/>
    <w:rsid w:val="00C50318"/>
    <w:rsid w:val="00C67231"/>
    <w:rsid w:val="00C7639E"/>
    <w:rsid w:val="00CE098C"/>
    <w:rsid w:val="00CE366F"/>
    <w:rsid w:val="00D0618B"/>
    <w:rsid w:val="00D66C40"/>
    <w:rsid w:val="00D703A2"/>
    <w:rsid w:val="00D860D8"/>
    <w:rsid w:val="00D973A6"/>
    <w:rsid w:val="00DC5435"/>
    <w:rsid w:val="00DF22B6"/>
    <w:rsid w:val="00E03D03"/>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03D03"/>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AB4CCB"/>
    <w:rsid w:val="00D857EE"/>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10</Pages>
  <Words>2144</Words>
  <Characters>12223</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46</cp:revision>
  <dcterms:created xsi:type="dcterms:W3CDTF">2021-08-02T14:13:00Z</dcterms:created>
  <dcterms:modified xsi:type="dcterms:W3CDTF">2021-08-16T09:30:00Z</dcterms:modified>
</cp:coreProperties>
</file>